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AF13" w14:textId="6979C8B6" w:rsidR="009565C8" w:rsidRDefault="00B3664A" w:rsidP="009565C8">
      <w:pPr>
        <w:jc w:val="center"/>
      </w:pPr>
      <w:r w:rsidRPr="00195CA8">
        <w:rPr>
          <w:noProof/>
          <w:lang w:eastAsia="pt-BR"/>
        </w:rPr>
        <w:drawing>
          <wp:inline distT="0" distB="0" distL="0" distR="0" wp14:anchorId="5099AC86" wp14:editId="327C66A0">
            <wp:extent cx="419100" cy="5168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2" cy="51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4B4A2" w14:textId="77777777" w:rsidR="00B3664A" w:rsidRPr="004E2CEE" w:rsidRDefault="00B3664A" w:rsidP="00B3664A">
      <w:pPr>
        <w:jc w:val="center"/>
        <w:rPr>
          <w:rFonts w:ascii="Times" w:hAnsi="Times"/>
        </w:rPr>
      </w:pPr>
      <w:r w:rsidRPr="00986B2D">
        <w:rPr>
          <w:b/>
        </w:rPr>
        <w:t>FUNDAÇÃO MUNICIPAL DE SAÚDE DE NITERÓI</w:t>
      </w:r>
    </w:p>
    <w:tbl>
      <w:tblPr>
        <w:tblpPr w:leftFromText="141" w:rightFromText="141" w:vertAnchor="text" w:horzAnchor="margin" w:tblpXSpec="center" w:tblpY="292"/>
        <w:tblW w:w="80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5"/>
        <w:gridCol w:w="2185"/>
        <w:gridCol w:w="2185"/>
        <w:gridCol w:w="1461"/>
      </w:tblGrid>
      <w:tr w:rsidR="00497544" w:rsidRPr="00046F75" w14:paraId="5F1E07F8" w14:textId="77777777" w:rsidTr="00497544">
        <w:trPr>
          <w:trHeight w:val="703"/>
        </w:trPr>
        <w:tc>
          <w:tcPr>
            <w:tcW w:w="2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00"/>
            </w:tcBorders>
            <w:shd w:val="clear" w:color="000000" w:fill="FFFFFF"/>
          </w:tcPr>
          <w:p w14:paraId="58892F92" w14:textId="77777777" w:rsidR="00497544" w:rsidRDefault="00497544" w:rsidP="009C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141B6">
              <w:rPr>
                <w:rFonts w:ascii="Arial" w:hAnsi="Arial" w:cs="Arial"/>
                <w:b/>
                <w:bCs/>
              </w:rPr>
              <w:t>Processo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21F2E4CF" w14:textId="77777777" w:rsidR="00497544" w:rsidRPr="00B66FBC" w:rsidRDefault="00497544" w:rsidP="009C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200/19054/2019</w:t>
            </w:r>
          </w:p>
        </w:tc>
        <w:tc>
          <w:tcPr>
            <w:tcW w:w="2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00"/>
            </w:tcBorders>
            <w:shd w:val="clear" w:color="000000" w:fill="FFFFFF"/>
          </w:tcPr>
          <w:p w14:paraId="0F80E215" w14:textId="77777777" w:rsidR="00497544" w:rsidRPr="004141B6" w:rsidRDefault="00497544" w:rsidP="009C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141B6">
              <w:rPr>
                <w:rFonts w:ascii="Arial" w:hAnsi="Arial" w:cs="Arial"/>
                <w:b/>
                <w:bCs/>
              </w:rPr>
              <w:t>Data:</w:t>
            </w:r>
          </w:p>
          <w:p w14:paraId="5E6DE71D" w14:textId="77777777" w:rsidR="00497544" w:rsidRPr="004141B6" w:rsidRDefault="00497544" w:rsidP="009C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22/07/2019</w:t>
            </w:r>
          </w:p>
        </w:tc>
        <w:tc>
          <w:tcPr>
            <w:tcW w:w="2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00"/>
            </w:tcBorders>
            <w:shd w:val="clear" w:color="000000" w:fill="FFFFFF"/>
          </w:tcPr>
          <w:p w14:paraId="3948392C" w14:textId="77777777" w:rsidR="00497544" w:rsidRPr="00F1225D" w:rsidRDefault="00497544" w:rsidP="009C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225D">
              <w:rPr>
                <w:rFonts w:ascii="Arial" w:hAnsi="Arial" w:cs="Arial"/>
                <w:b/>
                <w:bCs/>
              </w:rPr>
              <w:t>Rubrica:</w:t>
            </w:r>
          </w:p>
          <w:p w14:paraId="22C62D92" w14:textId="77777777" w:rsidR="00497544" w:rsidRPr="00F1225D" w:rsidRDefault="00497544" w:rsidP="009C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</w:tcPr>
          <w:p w14:paraId="27CEF2B0" w14:textId="77777777" w:rsidR="00497544" w:rsidRDefault="00497544" w:rsidP="009C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1225D">
              <w:rPr>
                <w:rFonts w:ascii="Arial" w:hAnsi="Arial" w:cs="Arial"/>
                <w:b/>
                <w:bCs/>
              </w:rPr>
              <w:t>Folhas:</w:t>
            </w:r>
          </w:p>
          <w:p w14:paraId="494109B4" w14:textId="77777777" w:rsidR="00497544" w:rsidRPr="00046F75" w:rsidRDefault="00497544" w:rsidP="009C7AA4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0015DDFD" w14:textId="77777777" w:rsidR="00B3664A" w:rsidRDefault="00B3664A" w:rsidP="009565C8">
      <w:pPr>
        <w:jc w:val="center"/>
      </w:pPr>
    </w:p>
    <w:p w14:paraId="677F1DC5" w14:textId="77777777" w:rsidR="009565C8" w:rsidRDefault="009565C8" w:rsidP="00B3664A"/>
    <w:p w14:paraId="12A606E8" w14:textId="77777777" w:rsidR="009565C8" w:rsidRDefault="009565C8" w:rsidP="009565C8">
      <w:pPr>
        <w:jc w:val="center"/>
      </w:pPr>
    </w:p>
    <w:p w14:paraId="36372808" w14:textId="7DAE5FEC" w:rsidR="009565C8" w:rsidRDefault="009565C8" w:rsidP="00B3664A">
      <w:pPr>
        <w:jc w:val="center"/>
        <w:rPr>
          <w:b/>
          <w:u w:val="single"/>
        </w:rPr>
      </w:pPr>
      <w:r w:rsidRPr="00B3664A">
        <w:rPr>
          <w:b/>
          <w:u w:val="single"/>
        </w:rPr>
        <w:t>CONVOCAÇÃO</w:t>
      </w:r>
    </w:p>
    <w:p w14:paraId="25A2D0C1" w14:textId="77777777" w:rsidR="00B3664A" w:rsidRPr="00B3664A" w:rsidRDefault="00B3664A" w:rsidP="00B3664A">
      <w:pPr>
        <w:jc w:val="center"/>
        <w:rPr>
          <w:b/>
          <w:u w:val="single"/>
        </w:rPr>
      </w:pPr>
    </w:p>
    <w:p w14:paraId="7D078827" w14:textId="77777777" w:rsidR="00FD34D3" w:rsidRPr="009565C8" w:rsidRDefault="009565C8" w:rsidP="009565C8">
      <w:pPr>
        <w:pStyle w:val="PargrafodaLista"/>
        <w:widowControl w:val="0"/>
        <w:tabs>
          <w:tab w:val="left" w:pos="426"/>
        </w:tabs>
        <w:suppressAutoHyphens w:val="0"/>
        <w:autoSpaceDE w:val="0"/>
        <w:autoSpaceDN w:val="0"/>
        <w:spacing w:line="360" w:lineRule="auto"/>
        <w:ind w:left="0"/>
        <w:jc w:val="both"/>
      </w:pPr>
      <w:r>
        <w:tab/>
      </w:r>
      <w:r w:rsidRPr="001A5EDB">
        <w:t>Em atenção ao Item 9</w:t>
      </w:r>
      <w:r w:rsidR="00E469C1" w:rsidRPr="001A5EDB">
        <w:t xml:space="preserve"> do Edital, </w:t>
      </w:r>
      <w:r w:rsidRPr="001A5EDB">
        <w:t xml:space="preserve">convoca-se a OSC </w:t>
      </w:r>
      <w:r w:rsidRPr="001A5EDB">
        <w:rPr>
          <w:rFonts w:ascii="Times" w:hAnsi="Times" w:cs="Calibri"/>
          <w:bCs/>
        </w:rPr>
        <w:t>Fundação de Empreendimentos Científicos e Tecnológicos -</w:t>
      </w:r>
      <w:r w:rsidRPr="001A5EDB">
        <w:rPr>
          <w:rFonts w:ascii="Times" w:hAnsi="Times"/>
        </w:rPr>
        <w:t xml:space="preserve"> FINATEC</w:t>
      </w:r>
      <w:r w:rsidRPr="001A5EDB">
        <w:t xml:space="preserve"> para</w:t>
      </w:r>
      <w:r w:rsidR="00E469C1" w:rsidRPr="001A5EDB">
        <w:t xml:space="preserve"> apresentação</w:t>
      </w:r>
      <w:r w:rsidRPr="001A5EDB">
        <w:t xml:space="preserve"> </w:t>
      </w:r>
      <w:r w:rsidR="00E469C1" w:rsidRPr="001A5EDB">
        <w:t xml:space="preserve">de </w:t>
      </w:r>
      <w:r w:rsidRPr="001A5EDB">
        <w:t xml:space="preserve">esclarecimentos e detalhamentos de sua proposta técnica, orçamentária e pedagógica e </w:t>
      </w:r>
      <w:r w:rsidR="00E469C1" w:rsidRPr="001A5EDB">
        <w:t xml:space="preserve">de documentação complementar destinada à </w:t>
      </w:r>
      <w:r w:rsidRPr="001A5EDB">
        <w:t>comprovação do atendimento dos requisitos para celebração da parceria e de que não incorre nos impedimentos (vedações) legais, no prazo de 15 (quinze) dias corridos</w:t>
      </w:r>
      <w:r w:rsidR="00E469C1" w:rsidRPr="001A5EDB">
        <w:t>, contados</w:t>
      </w:r>
      <w:r w:rsidRPr="001A5EDB">
        <w:t xml:space="preserve"> da</w:t>
      </w:r>
      <w:r w:rsidR="00E469C1" w:rsidRPr="001A5EDB">
        <w:t xml:space="preserve"> publicação da presente convocação no endereço eletrônico da FMS.</w:t>
      </w:r>
    </w:p>
    <w:sectPr w:rsidR="00FD34D3" w:rsidRPr="009565C8" w:rsidSect="00E91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C8"/>
    <w:rsid w:val="001A5EDB"/>
    <w:rsid w:val="00497544"/>
    <w:rsid w:val="009565C8"/>
    <w:rsid w:val="00A75347"/>
    <w:rsid w:val="00B3664A"/>
    <w:rsid w:val="00B70D4F"/>
    <w:rsid w:val="00E469C1"/>
    <w:rsid w:val="00E914A0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1593"/>
  <w15:docId w15:val="{6FE8AE72-B68D-433C-B0F4-EFFC85F2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65C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</dc:creator>
  <cp:lastModifiedBy>FMS-NITEROI</cp:lastModifiedBy>
  <cp:revision>2</cp:revision>
  <cp:lastPrinted>2020-10-05T16:26:00Z</cp:lastPrinted>
  <dcterms:created xsi:type="dcterms:W3CDTF">2020-10-05T19:55:00Z</dcterms:created>
  <dcterms:modified xsi:type="dcterms:W3CDTF">2020-10-05T19:55:00Z</dcterms:modified>
</cp:coreProperties>
</file>